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5CA0" w14:textId="77777777" w:rsidR="007867F3" w:rsidRPr="00F43D80" w:rsidRDefault="007867F3" w:rsidP="007867F3">
      <w:pPr>
        <w:jc w:val="center"/>
        <w:rPr>
          <w:rFonts w:ascii="Lucida Handwriting" w:hAnsi="Lucida Handwriting" w:cs="Times New Roman"/>
          <w:color w:val="538135" w:themeColor="accent6" w:themeShade="BF"/>
          <w:sz w:val="48"/>
          <w:szCs w:val="48"/>
        </w:rPr>
      </w:pPr>
      <w:r w:rsidRPr="00F43D80">
        <w:rPr>
          <w:rFonts w:ascii="Lucida Handwriting" w:hAnsi="Lucida Handwriting" w:cs="Times New Roman"/>
          <w:color w:val="538135" w:themeColor="accent6" w:themeShade="BF"/>
          <w:sz w:val="48"/>
          <w:szCs w:val="48"/>
        </w:rPr>
        <w:t>Merk Dir was</w:t>
      </w:r>
    </w:p>
    <w:p w14:paraId="1F265E04" w14:textId="58141E01" w:rsidR="007867F3" w:rsidRDefault="007867F3" w:rsidP="007867F3">
      <w:pPr>
        <w:jc w:val="center"/>
        <w:rPr>
          <w:rFonts w:ascii="Times New Roman" w:hAnsi="Times New Roman" w:cs="Times New Roman"/>
          <w:i/>
          <w:iCs/>
          <w:sz w:val="32"/>
          <w:szCs w:val="32"/>
        </w:rPr>
      </w:pPr>
      <w:r w:rsidRPr="00F43D80">
        <w:rPr>
          <w:rFonts w:ascii="Times New Roman" w:hAnsi="Times New Roman" w:cs="Times New Roman"/>
          <w:i/>
          <w:iCs/>
          <w:sz w:val="32"/>
          <w:szCs w:val="32"/>
        </w:rPr>
        <w:t xml:space="preserve">Gedächtnistraining </w:t>
      </w:r>
      <w:r>
        <w:rPr>
          <w:rFonts w:ascii="Times New Roman" w:hAnsi="Times New Roman" w:cs="Times New Roman"/>
          <w:i/>
          <w:iCs/>
          <w:sz w:val="32"/>
          <w:szCs w:val="32"/>
        </w:rPr>
        <w:t xml:space="preserve">für </w:t>
      </w:r>
      <w:r w:rsidR="00927402">
        <w:rPr>
          <w:rFonts w:ascii="Times New Roman" w:hAnsi="Times New Roman" w:cs="Times New Roman"/>
          <w:i/>
          <w:iCs/>
          <w:sz w:val="32"/>
          <w:szCs w:val="32"/>
        </w:rPr>
        <w:t xml:space="preserve">Beruf und Alltag </w:t>
      </w:r>
    </w:p>
    <w:p w14:paraId="1DF17016" w14:textId="77777777" w:rsidR="007867F3" w:rsidRPr="005A30C8" w:rsidRDefault="007867F3" w:rsidP="007867F3">
      <w:pPr>
        <w:jc w:val="center"/>
        <w:rPr>
          <w:rFonts w:ascii="Times New Roman" w:hAnsi="Times New Roman" w:cs="Times New Roman"/>
          <w:sz w:val="32"/>
          <w:szCs w:val="32"/>
        </w:rPr>
      </w:pPr>
    </w:p>
    <w:p w14:paraId="7C7CE320" w14:textId="77777777" w:rsidR="00927402" w:rsidRDefault="00927402" w:rsidP="007867F3">
      <w:pPr>
        <w:rPr>
          <w:rFonts w:ascii="Times New Roman" w:hAnsi="Times New Roman" w:cs="Times New Roman"/>
          <w:color w:val="000000"/>
          <w:sz w:val="24"/>
          <w:szCs w:val="24"/>
          <w:shd w:val="clear" w:color="auto" w:fill="FFFFFF"/>
        </w:rPr>
      </w:pPr>
      <w:r w:rsidRPr="00927402">
        <w:rPr>
          <w:rFonts w:ascii="Times New Roman" w:hAnsi="Times New Roman" w:cs="Times New Roman"/>
          <w:color w:val="000000"/>
          <w:sz w:val="24"/>
          <w:szCs w:val="24"/>
          <w:shd w:val="clear" w:color="auto" w:fill="FFFFFF"/>
        </w:rPr>
        <w:t xml:space="preserve">In </w:t>
      </w:r>
      <w:r>
        <w:rPr>
          <w:rFonts w:ascii="Times New Roman" w:hAnsi="Times New Roman" w:cs="Times New Roman"/>
          <w:color w:val="000000"/>
          <w:sz w:val="24"/>
          <w:szCs w:val="24"/>
          <w:shd w:val="clear" w:color="auto" w:fill="FFFFFF"/>
        </w:rPr>
        <w:t>unserer schnelllebigen</w:t>
      </w:r>
      <w:r w:rsidRPr="00927402">
        <w:rPr>
          <w:rFonts w:ascii="Times New Roman" w:hAnsi="Times New Roman" w:cs="Times New Roman"/>
          <w:color w:val="000000"/>
          <w:sz w:val="24"/>
          <w:szCs w:val="24"/>
          <w:shd w:val="clear" w:color="auto" w:fill="FFFFFF"/>
        </w:rPr>
        <w:t xml:space="preserve"> Zeit ist der effiziente Umgang mit Informationen ein wesentlicher Erfolgsfaktor.  </w:t>
      </w:r>
      <w:r>
        <w:rPr>
          <w:rFonts w:ascii="Times New Roman" w:hAnsi="Times New Roman" w:cs="Times New Roman"/>
          <w:color w:val="000000"/>
          <w:sz w:val="24"/>
          <w:szCs w:val="24"/>
          <w:shd w:val="clear" w:color="auto" w:fill="FFFFFF"/>
        </w:rPr>
        <w:t>B</w:t>
      </w:r>
      <w:r w:rsidRPr="00927402">
        <w:rPr>
          <w:rFonts w:ascii="Times New Roman" w:hAnsi="Times New Roman" w:cs="Times New Roman"/>
          <w:color w:val="000000"/>
          <w:sz w:val="24"/>
          <w:szCs w:val="24"/>
          <w:shd w:val="clear" w:color="auto" w:fill="FFFFFF"/>
        </w:rPr>
        <w:t xml:space="preserve">eruflich </w:t>
      </w:r>
      <w:r>
        <w:rPr>
          <w:rFonts w:ascii="Times New Roman" w:hAnsi="Times New Roman" w:cs="Times New Roman"/>
          <w:color w:val="000000"/>
          <w:sz w:val="24"/>
          <w:szCs w:val="24"/>
          <w:shd w:val="clear" w:color="auto" w:fill="FFFFFF"/>
        </w:rPr>
        <w:t>und auch</w:t>
      </w:r>
      <w:r w:rsidRPr="00927402">
        <w:rPr>
          <w:rFonts w:ascii="Times New Roman" w:hAnsi="Times New Roman" w:cs="Times New Roman"/>
          <w:color w:val="000000"/>
          <w:sz w:val="24"/>
          <w:szCs w:val="24"/>
          <w:shd w:val="clear" w:color="auto" w:fill="FFFFFF"/>
        </w:rPr>
        <w:t xml:space="preserve"> im Alltag werden immer höhere Anforderungen an uns gestellt. Haben Sie diese Erfahrung auch schon gemacht und den beruflichen Leistungsdruck persönlich verspürt?</w:t>
      </w:r>
      <w:r>
        <w:rPr>
          <w:rFonts w:ascii="Times New Roman" w:hAnsi="Times New Roman" w:cs="Times New Roman"/>
          <w:color w:val="000000"/>
          <w:sz w:val="24"/>
          <w:szCs w:val="24"/>
          <w:shd w:val="clear" w:color="auto" w:fill="FFFFFF"/>
        </w:rPr>
        <w:t xml:space="preserve"> Ist es Ihnen auch schon so ergangen, dass Sie sich Namen von Kollegen oder Daten nicht merken konnten? Oder dass Sie im Geschäft stehen und vergessen haben, was Sie eigentlich kaufen wollten? So geht es vielen Menschen.</w:t>
      </w:r>
    </w:p>
    <w:p w14:paraId="439C2996" w14:textId="64C940FC" w:rsidR="00927402" w:rsidRPr="00927402" w:rsidRDefault="00927402" w:rsidP="007867F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Aber man kann das Gedächtnis gezielt trainieren!</w:t>
      </w:r>
    </w:p>
    <w:p w14:paraId="215FC7E6" w14:textId="109D20E3" w:rsidR="001469DF" w:rsidRPr="00927402" w:rsidRDefault="001469DF" w:rsidP="001469DF">
      <w:pPr>
        <w:rPr>
          <w:rFonts w:ascii="Times New Roman" w:hAnsi="Times New Roman" w:cs="Times New Roman"/>
          <w:color w:val="000000"/>
          <w:spacing w:val="1"/>
          <w:sz w:val="24"/>
          <w:szCs w:val="24"/>
          <w:shd w:val="clear" w:color="auto" w:fill="FFFFFF"/>
        </w:rPr>
      </w:pPr>
      <w:r w:rsidRPr="00927402">
        <w:rPr>
          <w:rFonts w:ascii="Times New Roman" w:hAnsi="Times New Roman" w:cs="Times New Roman"/>
          <w:color w:val="000000"/>
          <w:spacing w:val="1"/>
          <w:sz w:val="24"/>
          <w:szCs w:val="24"/>
          <w:shd w:val="clear" w:color="auto" w:fill="FFFFFF"/>
        </w:rPr>
        <w:t xml:space="preserve">In diesem </w:t>
      </w:r>
      <w:proofErr w:type="gramStart"/>
      <w:r w:rsidR="00FD4138" w:rsidRPr="00927402">
        <w:rPr>
          <w:rFonts w:ascii="Times New Roman" w:hAnsi="Times New Roman" w:cs="Times New Roman"/>
          <w:color w:val="000000"/>
          <w:spacing w:val="1"/>
          <w:sz w:val="24"/>
          <w:szCs w:val="24"/>
          <w:shd w:val="clear" w:color="auto" w:fill="FFFFFF"/>
        </w:rPr>
        <w:t>6 teiligen</w:t>
      </w:r>
      <w:proofErr w:type="gramEnd"/>
      <w:r w:rsidR="00A01204" w:rsidRPr="00927402">
        <w:rPr>
          <w:rFonts w:ascii="Times New Roman" w:hAnsi="Times New Roman" w:cs="Times New Roman"/>
          <w:color w:val="000000"/>
          <w:spacing w:val="1"/>
          <w:sz w:val="24"/>
          <w:szCs w:val="24"/>
          <w:shd w:val="clear" w:color="auto" w:fill="FFFFFF"/>
        </w:rPr>
        <w:t xml:space="preserve"> erhalten Sie wertvolle </w:t>
      </w:r>
      <w:r w:rsidRPr="00927402">
        <w:rPr>
          <w:rFonts w:ascii="Times New Roman" w:hAnsi="Times New Roman" w:cs="Times New Roman"/>
          <w:color w:val="000000"/>
          <w:spacing w:val="1"/>
          <w:sz w:val="24"/>
          <w:szCs w:val="24"/>
          <w:shd w:val="clear" w:color="auto" w:fill="FFFFFF"/>
        </w:rPr>
        <w:t>Einblick</w:t>
      </w:r>
      <w:r w:rsidR="00A01204" w:rsidRPr="00927402">
        <w:rPr>
          <w:rFonts w:ascii="Times New Roman" w:hAnsi="Times New Roman" w:cs="Times New Roman"/>
          <w:color w:val="000000"/>
          <w:spacing w:val="1"/>
          <w:sz w:val="24"/>
          <w:szCs w:val="24"/>
          <w:shd w:val="clear" w:color="auto" w:fill="FFFFFF"/>
        </w:rPr>
        <w:t>e</w:t>
      </w:r>
      <w:r w:rsidRPr="00927402">
        <w:rPr>
          <w:rFonts w:ascii="Times New Roman" w:hAnsi="Times New Roman" w:cs="Times New Roman"/>
          <w:color w:val="000000"/>
          <w:spacing w:val="1"/>
          <w:sz w:val="24"/>
          <w:szCs w:val="24"/>
          <w:shd w:val="clear" w:color="auto" w:fill="FFFFFF"/>
        </w:rPr>
        <w:t xml:space="preserve"> in das Gedächtnistraining</w:t>
      </w:r>
      <w:r w:rsidR="00FD4138" w:rsidRPr="00927402">
        <w:rPr>
          <w:rFonts w:ascii="Times New Roman" w:hAnsi="Times New Roman" w:cs="Times New Roman"/>
          <w:color w:val="000000"/>
          <w:spacing w:val="1"/>
          <w:sz w:val="24"/>
          <w:szCs w:val="24"/>
          <w:shd w:val="clear" w:color="auto" w:fill="FFFFFF"/>
        </w:rPr>
        <w:t xml:space="preserve">. Es werden gezielte Übungen zu allen Hirnleistungen angeboten. </w:t>
      </w:r>
      <w:r w:rsidRPr="00927402">
        <w:rPr>
          <w:rFonts w:ascii="Times New Roman" w:hAnsi="Times New Roman" w:cs="Times New Roman"/>
          <w:color w:val="000000"/>
          <w:spacing w:val="1"/>
          <w:sz w:val="24"/>
          <w:szCs w:val="24"/>
          <w:shd w:val="clear" w:color="auto" w:fill="FFFFFF"/>
        </w:rPr>
        <w:t xml:space="preserve">Sie </w:t>
      </w:r>
      <w:r w:rsidR="00FD4138" w:rsidRPr="00927402">
        <w:rPr>
          <w:rFonts w:ascii="Times New Roman" w:hAnsi="Times New Roman" w:cs="Times New Roman"/>
          <w:color w:val="000000"/>
          <w:spacing w:val="1"/>
          <w:sz w:val="24"/>
          <w:szCs w:val="24"/>
          <w:shd w:val="clear" w:color="auto" w:fill="FFFFFF"/>
        </w:rPr>
        <w:t xml:space="preserve">lernen verschiedene Merktechniken </w:t>
      </w:r>
      <w:r w:rsidR="00927402">
        <w:rPr>
          <w:rFonts w:ascii="Times New Roman" w:hAnsi="Times New Roman" w:cs="Times New Roman"/>
          <w:color w:val="000000"/>
          <w:spacing w:val="1"/>
          <w:sz w:val="24"/>
          <w:szCs w:val="24"/>
          <w:shd w:val="clear" w:color="auto" w:fill="FFFFFF"/>
        </w:rPr>
        <w:t xml:space="preserve">kennen, mit deren Hilfe Sie Informationen schnell und gehirngerecht und vor allem nachhaltig im Gedächtnis speichern können. Alle Übungen und Techniken können Sie spielend im Beruf und </w:t>
      </w:r>
      <w:r w:rsidR="00FD4138" w:rsidRPr="00927402">
        <w:rPr>
          <w:rFonts w:ascii="Times New Roman" w:hAnsi="Times New Roman" w:cs="Times New Roman"/>
          <w:color w:val="000000"/>
          <w:spacing w:val="1"/>
          <w:sz w:val="24"/>
          <w:szCs w:val="24"/>
          <w:shd w:val="clear" w:color="auto" w:fill="FFFFFF"/>
        </w:rPr>
        <w:t xml:space="preserve">im Alltag </w:t>
      </w:r>
      <w:r w:rsidR="00927402">
        <w:rPr>
          <w:rFonts w:ascii="Times New Roman" w:hAnsi="Times New Roman" w:cs="Times New Roman"/>
          <w:color w:val="000000"/>
          <w:spacing w:val="1"/>
          <w:sz w:val="24"/>
          <w:szCs w:val="24"/>
          <w:shd w:val="clear" w:color="auto" w:fill="FFFFFF"/>
        </w:rPr>
        <w:t>anwenden</w:t>
      </w:r>
      <w:r w:rsidR="00FD4138" w:rsidRPr="00927402">
        <w:rPr>
          <w:rFonts w:ascii="Times New Roman" w:hAnsi="Times New Roman" w:cs="Times New Roman"/>
          <w:color w:val="000000"/>
          <w:spacing w:val="1"/>
          <w:sz w:val="24"/>
          <w:szCs w:val="24"/>
          <w:shd w:val="clear" w:color="auto" w:fill="FFFFFF"/>
        </w:rPr>
        <w:t>.</w:t>
      </w:r>
    </w:p>
    <w:p w14:paraId="7284828A" w14:textId="77777777" w:rsidR="007867F3" w:rsidRPr="005A7ECC" w:rsidRDefault="007867F3" w:rsidP="007867F3">
      <w:pPr>
        <w:rPr>
          <w:rFonts w:ascii="Times New Roman" w:eastAsia="Times New Roman" w:hAnsi="Times New Roman" w:cs="Times New Roman"/>
          <w:color w:val="000000"/>
          <w:spacing w:val="1"/>
          <w:sz w:val="24"/>
          <w:szCs w:val="24"/>
          <w:u w:val="single"/>
          <w:lang w:eastAsia="de-AT"/>
        </w:rPr>
      </w:pPr>
      <w:r w:rsidRPr="00927402">
        <w:rPr>
          <w:rFonts w:ascii="Times New Roman" w:eastAsia="Calibri" w:hAnsi="Times New Roman" w:cs="Times New Roman"/>
          <w:color w:val="000000"/>
          <w:spacing w:val="1"/>
          <w:sz w:val="24"/>
          <w:szCs w:val="24"/>
          <w:shd w:val="clear" w:color="auto" w:fill="FFFFFF"/>
        </w:rPr>
        <w:br/>
      </w:r>
      <w:r w:rsidRPr="00927402">
        <w:rPr>
          <w:rFonts w:ascii="Times New Roman" w:eastAsia="Calibri" w:hAnsi="Times New Roman" w:cs="Times New Roman"/>
          <w:color w:val="000000"/>
          <w:spacing w:val="1"/>
          <w:sz w:val="27"/>
          <w:szCs w:val="27"/>
          <w:shd w:val="clear" w:color="auto" w:fill="FFFFFF"/>
        </w:rPr>
        <w:br/>
      </w:r>
      <w:r w:rsidRPr="005A7ECC">
        <w:rPr>
          <w:rFonts w:ascii="Times New Roman" w:eastAsia="Calibri" w:hAnsi="Times New Roman" w:cs="Times New Roman"/>
          <w:color w:val="000000"/>
          <w:spacing w:val="1"/>
          <w:sz w:val="24"/>
          <w:szCs w:val="24"/>
          <w:u w:val="single"/>
          <w:shd w:val="clear" w:color="auto" w:fill="FFFFFF"/>
        </w:rPr>
        <w:t>So profitieren Sie vom Gedächtnistraining</w:t>
      </w:r>
      <w:r w:rsidRPr="005A7ECC">
        <w:rPr>
          <w:rFonts w:ascii="Times New Roman" w:eastAsia="Times New Roman" w:hAnsi="Times New Roman" w:cs="Times New Roman"/>
          <w:color w:val="000000"/>
          <w:spacing w:val="1"/>
          <w:sz w:val="24"/>
          <w:szCs w:val="24"/>
          <w:u w:val="single"/>
          <w:lang w:eastAsia="de-AT"/>
        </w:rPr>
        <w:t>:</w:t>
      </w:r>
    </w:p>
    <w:p w14:paraId="6090ECFB" w14:textId="77777777" w:rsidR="007867F3" w:rsidRPr="005A7ECC" w:rsidRDefault="007867F3" w:rsidP="007867F3">
      <w:pPr>
        <w:numPr>
          <w:ilvl w:val="0"/>
          <w:numId w:val="1"/>
        </w:numPr>
        <w:shd w:val="clear" w:color="auto" w:fill="FFFFFF"/>
        <w:spacing w:before="100" w:beforeAutospacing="1" w:after="60" w:line="240" w:lineRule="auto"/>
        <w:ind w:left="0" w:hanging="330"/>
        <w:rPr>
          <w:rFonts w:ascii="Times New Roman" w:eastAsia="Times New Roman" w:hAnsi="Times New Roman" w:cs="Times New Roman"/>
          <w:color w:val="000000"/>
          <w:spacing w:val="1"/>
          <w:sz w:val="24"/>
          <w:szCs w:val="24"/>
          <w:lang w:eastAsia="de-AT"/>
        </w:rPr>
      </w:pPr>
      <w:r w:rsidRPr="005A7ECC">
        <w:rPr>
          <w:rFonts w:ascii="Times New Roman" w:eastAsia="Times New Roman" w:hAnsi="Times New Roman" w:cs="Times New Roman"/>
          <w:color w:val="000000"/>
          <w:spacing w:val="1"/>
          <w:sz w:val="24"/>
          <w:szCs w:val="24"/>
          <w:lang w:eastAsia="de-AT"/>
        </w:rPr>
        <w:t>Steigerung der Merkfähigkeit - Sie vergessen nicht mehr so schnell</w:t>
      </w:r>
    </w:p>
    <w:p w14:paraId="32E034F9" w14:textId="77777777" w:rsidR="007867F3" w:rsidRPr="005A7ECC" w:rsidRDefault="007867F3" w:rsidP="007867F3">
      <w:pPr>
        <w:numPr>
          <w:ilvl w:val="0"/>
          <w:numId w:val="1"/>
        </w:numPr>
        <w:shd w:val="clear" w:color="auto" w:fill="FFFFFF"/>
        <w:spacing w:before="100" w:beforeAutospacing="1" w:after="60" w:line="240" w:lineRule="auto"/>
        <w:ind w:left="0" w:hanging="330"/>
        <w:rPr>
          <w:rFonts w:ascii="Times New Roman" w:eastAsia="Times New Roman" w:hAnsi="Times New Roman" w:cs="Times New Roman"/>
          <w:color w:val="000000"/>
          <w:spacing w:val="1"/>
          <w:sz w:val="24"/>
          <w:szCs w:val="24"/>
          <w:lang w:eastAsia="de-AT"/>
        </w:rPr>
      </w:pPr>
      <w:r w:rsidRPr="005A7ECC">
        <w:rPr>
          <w:rFonts w:ascii="Times New Roman" w:eastAsia="Times New Roman" w:hAnsi="Times New Roman" w:cs="Times New Roman"/>
          <w:color w:val="000000"/>
          <w:spacing w:val="1"/>
          <w:sz w:val="24"/>
          <w:szCs w:val="24"/>
          <w:lang w:eastAsia="de-AT"/>
        </w:rPr>
        <w:t>Verbesserung der Konzentration</w:t>
      </w:r>
    </w:p>
    <w:p w14:paraId="5E5CFB7D" w14:textId="77777777" w:rsidR="007867F3" w:rsidRPr="005A7ECC" w:rsidRDefault="007867F3" w:rsidP="007867F3">
      <w:pPr>
        <w:numPr>
          <w:ilvl w:val="0"/>
          <w:numId w:val="1"/>
        </w:numPr>
        <w:shd w:val="clear" w:color="auto" w:fill="FFFFFF"/>
        <w:spacing w:before="100" w:beforeAutospacing="1" w:after="60" w:line="240" w:lineRule="auto"/>
        <w:ind w:left="0" w:hanging="330"/>
        <w:rPr>
          <w:rFonts w:ascii="Times New Roman" w:eastAsia="Times New Roman" w:hAnsi="Times New Roman" w:cs="Times New Roman"/>
          <w:color w:val="000000"/>
          <w:spacing w:val="1"/>
          <w:sz w:val="24"/>
          <w:szCs w:val="24"/>
          <w:lang w:eastAsia="de-AT"/>
        </w:rPr>
      </w:pPr>
      <w:r w:rsidRPr="005A7ECC">
        <w:rPr>
          <w:rFonts w:ascii="Times New Roman" w:eastAsia="Times New Roman" w:hAnsi="Times New Roman" w:cs="Times New Roman"/>
          <w:color w:val="000000"/>
          <w:spacing w:val="1"/>
          <w:sz w:val="24"/>
          <w:szCs w:val="24"/>
          <w:lang w:eastAsia="de-AT"/>
        </w:rPr>
        <w:t>Ausweitung der Wahrnehmung - Sie können besser zuhören</w:t>
      </w:r>
    </w:p>
    <w:p w14:paraId="3028CBBE" w14:textId="77777777" w:rsidR="007867F3" w:rsidRPr="005A7ECC" w:rsidRDefault="007867F3" w:rsidP="007867F3">
      <w:pPr>
        <w:numPr>
          <w:ilvl w:val="0"/>
          <w:numId w:val="1"/>
        </w:numPr>
        <w:shd w:val="clear" w:color="auto" w:fill="FFFFFF"/>
        <w:spacing w:before="100" w:beforeAutospacing="1" w:after="60" w:line="240" w:lineRule="auto"/>
        <w:ind w:left="0" w:hanging="330"/>
        <w:rPr>
          <w:rFonts w:ascii="Times New Roman" w:eastAsia="Times New Roman" w:hAnsi="Times New Roman" w:cs="Times New Roman"/>
          <w:color w:val="000000"/>
          <w:spacing w:val="1"/>
          <w:sz w:val="24"/>
          <w:szCs w:val="24"/>
          <w:lang w:eastAsia="de-AT"/>
        </w:rPr>
      </w:pPr>
      <w:r w:rsidRPr="005A7ECC">
        <w:rPr>
          <w:rFonts w:ascii="Times New Roman" w:eastAsia="Times New Roman" w:hAnsi="Times New Roman" w:cs="Times New Roman"/>
          <w:color w:val="000000"/>
          <w:spacing w:val="1"/>
          <w:sz w:val="24"/>
          <w:szCs w:val="24"/>
          <w:lang w:eastAsia="de-AT"/>
        </w:rPr>
        <w:t>Erweiterung Ihres Wissens und Ihrer Bildung</w:t>
      </w:r>
    </w:p>
    <w:p w14:paraId="281D0FFE" w14:textId="77777777" w:rsidR="007867F3" w:rsidRPr="005A7ECC" w:rsidRDefault="007867F3" w:rsidP="007867F3">
      <w:pPr>
        <w:numPr>
          <w:ilvl w:val="0"/>
          <w:numId w:val="1"/>
        </w:numPr>
        <w:shd w:val="clear" w:color="auto" w:fill="FFFFFF"/>
        <w:spacing w:before="100" w:beforeAutospacing="1" w:after="60" w:line="240" w:lineRule="auto"/>
        <w:ind w:left="0" w:hanging="330"/>
        <w:rPr>
          <w:rFonts w:ascii="Times New Roman" w:eastAsia="Times New Roman" w:hAnsi="Times New Roman" w:cs="Times New Roman"/>
          <w:color w:val="000000"/>
          <w:spacing w:val="1"/>
          <w:sz w:val="24"/>
          <w:szCs w:val="24"/>
          <w:lang w:eastAsia="de-AT"/>
        </w:rPr>
      </w:pPr>
      <w:r w:rsidRPr="005A7ECC">
        <w:rPr>
          <w:rFonts w:ascii="Times New Roman" w:eastAsia="Times New Roman" w:hAnsi="Times New Roman" w:cs="Times New Roman"/>
          <w:color w:val="000000"/>
          <w:spacing w:val="1"/>
          <w:sz w:val="24"/>
          <w:szCs w:val="24"/>
          <w:lang w:eastAsia="de-AT"/>
        </w:rPr>
        <w:t>Erhöhung Ihrer Kreativität und Ihres Sprachschatzes</w:t>
      </w:r>
    </w:p>
    <w:p w14:paraId="7DFB4030" w14:textId="77777777" w:rsidR="007867F3" w:rsidRPr="00927402" w:rsidRDefault="007867F3" w:rsidP="007867F3">
      <w:pPr>
        <w:numPr>
          <w:ilvl w:val="0"/>
          <w:numId w:val="1"/>
        </w:numPr>
        <w:shd w:val="clear" w:color="auto" w:fill="FFFFFF"/>
        <w:spacing w:before="100" w:beforeAutospacing="1" w:after="60" w:line="240" w:lineRule="auto"/>
        <w:ind w:left="0" w:hanging="330"/>
        <w:rPr>
          <w:rFonts w:ascii="Times New Roman" w:eastAsia="Times New Roman" w:hAnsi="Times New Roman" w:cs="Times New Roman"/>
          <w:color w:val="000000"/>
          <w:spacing w:val="1"/>
          <w:sz w:val="27"/>
          <w:szCs w:val="27"/>
          <w:lang w:eastAsia="de-AT"/>
        </w:rPr>
      </w:pPr>
      <w:r w:rsidRPr="005A7ECC">
        <w:rPr>
          <w:rFonts w:ascii="Times New Roman" w:eastAsia="Times New Roman" w:hAnsi="Times New Roman" w:cs="Times New Roman"/>
          <w:color w:val="000000"/>
          <w:spacing w:val="1"/>
          <w:sz w:val="24"/>
          <w:szCs w:val="24"/>
          <w:lang w:eastAsia="de-AT"/>
        </w:rPr>
        <w:t>Entdeckung und Entwicklung Ihrer eigenen Potentiale</w:t>
      </w:r>
    </w:p>
    <w:p w14:paraId="2ADA6521" w14:textId="77777777" w:rsidR="00A75BD0" w:rsidRPr="00927402" w:rsidRDefault="00A75BD0" w:rsidP="00A75BD0">
      <w:pPr>
        <w:shd w:val="clear" w:color="auto" w:fill="FFFFFF"/>
        <w:spacing w:before="100" w:beforeAutospacing="1" w:after="60" w:line="240" w:lineRule="auto"/>
        <w:rPr>
          <w:rFonts w:ascii="Times New Roman" w:eastAsia="Times New Roman" w:hAnsi="Times New Roman" w:cs="Times New Roman"/>
          <w:color w:val="000000"/>
          <w:spacing w:val="1"/>
          <w:sz w:val="27"/>
          <w:szCs w:val="27"/>
          <w:lang w:eastAsia="de-AT"/>
        </w:rPr>
      </w:pPr>
    </w:p>
    <w:p w14:paraId="176667DA" w14:textId="2E6CD668" w:rsidR="00A75BD0" w:rsidRPr="00927402" w:rsidRDefault="00A75BD0" w:rsidP="00A75BD0">
      <w:pPr>
        <w:rPr>
          <w:rFonts w:ascii="Times New Roman" w:hAnsi="Times New Roman" w:cs="Times New Roman"/>
          <w:sz w:val="24"/>
          <w:szCs w:val="24"/>
          <w:u w:val="single"/>
        </w:rPr>
      </w:pPr>
      <w:r w:rsidRPr="00927402">
        <w:rPr>
          <w:rFonts w:ascii="Times New Roman" w:hAnsi="Times New Roman" w:cs="Times New Roman"/>
          <w:sz w:val="24"/>
          <w:szCs w:val="24"/>
          <w:u w:val="single"/>
        </w:rPr>
        <w:t>Trainerin</w:t>
      </w:r>
      <w:r w:rsidR="00DE636B">
        <w:rPr>
          <w:rFonts w:ascii="Times New Roman" w:hAnsi="Times New Roman" w:cs="Times New Roman"/>
          <w:sz w:val="24"/>
          <w:szCs w:val="24"/>
          <w:u w:val="single"/>
        </w:rPr>
        <w:t xml:space="preserve"> / Anmeldung:</w:t>
      </w:r>
    </w:p>
    <w:p w14:paraId="4EAAC6E6" w14:textId="77777777" w:rsidR="00A75BD0" w:rsidRPr="00927402" w:rsidRDefault="00A75BD0" w:rsidP="00A75BD0">
      <w:pPr>
        <w:rPr>
          <w:rFonts w:ascii="Times New Roman" w:hAnsi="Times New Roman" w:cs="Times New Roman"/>
          <w:sz w:val="24"/>
          <w:szCs w:val="24"/>
        </w:rPr>
      </w:pPr>
      <w:r w:rsidRPr="00927402">
        <w:rPr>
          <w:rFonts w:ascii="Times New Roman" w:hAnsi="Times New Roman" w:cs="Times New Roman"/>
          <w:sz w:val="24"/>
          <w:szCs w:val="24"/>
        </w:rPr>
        <w:t>Monika Burgholzer</w:t>
      </w:r>
    </w:p>
    <w:p w14:paraId="089D41F2" w14:textId="77777777" w:rsidR="00A75BD0" w:rsidRPr="00927402" w:rsidRDefault="00A75BD0" w:rsidP="00A75BD0">
      <w:pPr>
        <w:rPr>
          <w:rFonts w:ascii="Times New Roman" w:hAnsi="Times New Roman" w:cs="Times New Roman"/>
          <w:sz w:val="24"/>
          <w:szCs w:val="24"/>
        </w:rPr>
      </w:pPr>
      <w:r w:rsidRPr="00927402">
        <w:rPr>
          <w:rFonts w:ascii="Times New Roman" w:hAnsi="Times New Roman" w:cs="Times New Roman"/>
          <w:sz w:val="24"/>
          <w:szCs w:val="24"/>
        </w:rPr>
        <w:t>Logopädin und Gedächtnistrainerin</w:t>
      </w:r>
    </w:p>
    <w:p w14:paraId="13F792F8" w14:textId="77777777" w:rsidR="00A75BD0" w:rsidRPr="00927402" w:rsidRDefault="00000000" w:rsidP="00A75BD0">
      <w:pPr>
        <w:rPr>
          <w:rFonts w:ascii="Times New Roman" w:hAnsi="Times New Roman" w:cs="Times New Roman"/>
          <w:sz w:val="24"/>
          <w:szCs w:val="24"/>
        </w:rPr>
      </w:pPr>
      <w:hyperlink r:id="rId5" w:history="1">
        <w:r w:rsidR="00A75BD0" w:rsidRPr="00927402">
          <w:rPr>
            <w:rStyle w:val="Hyperlink"/>
            <w:rFonts w:ascii="Times New Roman" w:hAnsi="Times New Roman" w:cs="Times New Roman"/>
            <w:sz w:val="24"/>
            <w:szCs w:val="24"/>
            <w:u w:val="none"/>
          </w:rPr>
          <w:t>Monika_Burgholzer@hotmail.com</w:t>
        </w:r>
      </w:hyperlink>
    </w:p>
    <w:p w14:paraId="1BCDF476" w14:textId="77777777" w:rsidR="00A75BD0" w:rsidRPr="00927402" w:rsidRDefault="00A75BD0" w:rsidP="00A75BD0">
      <w:pPr>
        <w:rPr>
          <w:rFonts w:ascii="Times New Roman" w:hAnsi="Times New Roman" w:cs="Times New Roman"/>
          <w:sz w:val="24"/>
          <w:szCs w:val="24"/>
        </w:rPr>
      </w:pPr>
      <w:r w:rsidRPr="00927402">
        <w:rPr>
          <w:rFonts w:ascii="Times New Roman" w:hAnsi="Times New Roman" w:cs="Times New Roman"/>
          <w:sz w:val="24"/>
          <w:szCs w:val="24"/>
        </w:rPr>
        <w:t xml:space="preserve">Tel: 0650 / 80 00 450 </w:t>
      </w:r>
    </w:p>
    <w:p w14:paraId="47280777" w14:textId="77777777" w:rsidR="00A75BD0" w:rsidRPr="00927402" w:rsidRDefault="00A75BD0" w:rsidP="00A75BD0">
      <w:pPr>
        <w:rPr>
          <w:rFonts w:ascii="Times New Roman" w:hAnsi="Times New Roman" w:cs="Times New Roman"/>
          <w:sz w:val="24"/>
          <w:szCs w:val="24"/>
        </w:rPr>
      </w:pPr>
    </w:p>
    <w:p w14:paraId="3A4FF24D" w14:textId="08D8BFF2" w:rsidR="00243D0C" w:rsidRPr="00243D0C" w:rsidRDefault="00243D0C" w:rsidP="005A7ECC">
      <w:pPr>
        <w:rPr>
          <w:rFonts w:ascii="Times New Roman" w:hAnsi="Times New Roman" w:cs="Times New Roman"/>
          <w:sz w:val="24"/>
          <w:szCs w:val="24"/>
        </w:rPr>
      </w:pPr>
    </w:p>
    <w:sectPr w:rsidR="00243D0C" w:rsidRPr="00243D0C" w:rsidSect="004424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515D7"/>
    <w:multiLevelType w:val="multilevel"/>
    <w:tmpl w:val="0AE0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726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F3"/>
    <w:rsid w:val="0010271D"/>
    <w:rsid w:val="00107E66"/>
    <w:rsid w:val="001469DF"/>
    <w:rsid w:val="00243D0C"/>
    <w:rsid w:val="003658BB"/>
    <w:rsid w:val="00442462"/>
    <w:rsid w:val="005A7ECC"/>
    <w:rsid w:val="00607B58"/>
    <w:rsid w:val="00607FD4"/>
    <w:rsid w:val="007867F3"/>
    <w:rsid w:val="0079114A"/>
    <w:rsid w:val="007B7D00"/>
    <w:rsid w:val="00927402"/>
    <w:rsid w:val="00A01204"/>
    <w:rsid w:val="00A75BD0"/>
    <w:rsid w:val="00DA48F6"/>
    <w:rsid w:val="00DE636B"/>
    <w:rsid w:val="00FD41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E2A1"/>
  <w15:docId w15:val="{7D0BB1AF-095B-49A8-842E-0493C4AF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67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75B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0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nika_Burgholzer@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1319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Burgholzer</dc:creator>
  <cp:keywords/>
  <dc:description/>
  <cp:lastModifiedBy>Monika Burgholzer</cp:lastModifiedBy>
  <cp:revision>2</cp:revision>
  <dcterms:created xsi:type="dcterms:W3CDTF">2023-07-03T12:48:00Z</dcterms:created>
  <dcterms:modified xsi:type="dcterms:W3CDTF">2023-07-03T12:48:00Z</dcterms:modified>
</cp:coreProperties>
</file>